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7F" w:rsidRPr="006E7E9E" w:rsidRDefault="0007237F" w:rsidP="0007237F">
      <w:pPr>
        <w:pStyle w:val="2"/>
        <w:ind w:firstLine="360"/>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07237F" w:rsidRPr="00850E28" w:rsidRDefault="0007237F" w:rsidP="0007237F">
      <w:pPr>
        <w:jc w:val="right"/>
        <w:rPr>
          <w:lang w:val="kk-KZ"/>
        </w:rPr>
      </w:pPr>
      <w:r>
        <w:rPr>
          <w:b/>
          <w:sz w:val="28"/>
          <w:szCs w:val="28"/>
          <w:lang w:val="kk-KZ"/>
        </w:rPr>
        <w:t>№</w:t>
      </w:r>
      <w:r w:rsidRPr="00850E28">
        <w:rPr>
          <w:b/>
          <w:sz w:val="28"/>
          <w:szCs w:val="28"/>
          <w:lang w:val="kk-KZ"/>
        </w:rPr>
        <w:t>6</w:t>
      </w:r>
      <w:r>
        <w:rPr>
          <w:b/>
          <w:sz w:val="28"/>
          <w:szCs w:val="28"/>
          <w:lang w:val="kk-KZ"/>
        </w:rPr>
        <w:t>-дәріс</w:t>
      </w:r>
      <w:r>
        <w:rPr>
          <w:lang w:val="kk-KZ"/>
        </w:rPr>
        <w:t xml:space="preserve">   </w:t>
      </w:r>
    </w:p>
    <w:p w:rsidR="0007237F" w:rsidRPr="00552F38" w:rsidRDefault="0007237F" w:rsidP="0007237F">
      <w:pPr>
        <w:jc w:val="right"/>
        <w:rPr>
          <w:b/>
          <w:bCs/>
          <w:sz w:val="28"/>
          <w:szCs w:val="28"/>
          <w:lang w:val="kk-KZ"/>
        </w:rPr>
      </w:pPr>
      <w:r>
        <w:rPr>
          <w:b/>
          <w:bCs/>
          <w:sz w:val="28"/>
          <w:szCs w:val="28"/>
          <w:lang w:val="kk-KZ"/>
        </w:rPr>
        <w:t xml:space="preserve"> </w:t>
      </w:r>
    </w:p>
    <w:p w:rsidR="0007237F" w:rsidRPr="00AC1C67" w:rsidRDefault="0007237F" w:rsidP="0007237F">
      <w:pPr>
        <w:pStyle w:val="a3"/>
        <w:rPr>
          <w:color w:val="000000"/>
          <w:sz w:val="32"/>
          <w:szCs w:val="32"/>
        </w:rPr>
      </w:pPr>
      <w:r w:rsidRPr="00AC1C67">
        <w:rPr>
          <w:color w:val="000000"/>
          <w:sz w:val="32"/>
          <w:szCs w:val="32"/>
        </w:rPr>
        <w:t>Бұқаралық ақпарат құралдары туралы Заң және журналистің кәсіби этикалық жауапкершілігі</w:t>
      </w:r>
    </w:p>
    <w:p w:rsidR="0007237F" w:rsidRPr="0007237F" w:rsidRDefault="0007237F" w:rsidP="0007237F">
      <w:pPr>
        <w:rPr>
          <w:b/>
          <w:bCs/>
          <w:sz w:val="28"/>
          <w:szCs w:val="28"/>
          <w:u w:val="single"/>
          <w:lang w:val="kk-KZ"/>
        </w:rPr>
      </w:pPr>
    </w:p>
    <w:p w:rsidR="0007237F" w:rsidRPr="0007237F" w:rsidRDefault="0007237F" w:rsidP="0007237F">
      <w:pPr>
        <w:ind w:firstLine="708"/>
        <w:jc w:val="both"/>
        <w:rPr>
          <w:sz w:val="28"/>
          <w:szCs w:val="28"/>
          <w:lang w:val="kk-KZ"/>
        </w:rPr>
      </w:pPr>
      <w:r w:rsidRPr="0007237F">
        <w:rPr>
          <w:sz w:val="28"/>
          <w:szCs w:val="28"/>
          <w:lang w:val="kk-KZ"/>
        </w:rPr>
        <w:t xml:space="preserve">“БАҚ туралы” Заңда атап көрсетілген:“Бұқаралық хабарлама құралдарының қандай да бір түрін (баспасөз, радио, телевизия және басқа) бір қолға шоғырландыруға жол берілмейді” </w:t>
      </w:r>
      <w:r w:rsidRPr="0007237F">
        <w:rPr>
          <w:bCs/>
          <w:sz w:val="28"/>
          <w:szCs w:val="28"/>
          <w:lang w:val="kk-KZ" w:eastAsia="ko-KR"/>
        </w:rPr>
        <w:t xml:space="preserve">(“Баспасөз және басқа бұқаралық хабарлама құралдары туралы” Заң. //Егемен Қазақстан, 21 тамыз, 1991ж. ). </w:t>
      </w:r>
    </w:p>
    <w:p w:rsidR="0007237F" w:rsidRPr="0007237F" w:rsidRDefault="0007237F" w:rsidP="0007237F">
      <w:pPr>
        <w:jc w:val="both"/>
        <w:rPr>
          <w:b/>
          <w:sz w:val="28"/>
          <w:szCs w:val="28"/>
          <w:lang w:val="kk-KZ" w:eastAsia="ko-KR"/>
        </w:rPr>
      </w:pPr>
      <w:r w:rsidRPr="0007237F">
        <w:rPr>
          <w:bCs/>
          <w:sz w:val="28"/>
          <w:szCs w:val="28"/>
          <w:lang w:val="kk-KZ" w:eastAsia="ko-KR"/>
        </w:rPr>
        <w:t xml:space="preserve">    </w:t>
      </w:r>
      <w:r w:rsidRPr="0007237F">
        <w:rPr>
          <w:bCs/>
          <w:sz w:val="28"/>
          <w:szCs w:val="28"/>
          <w:lang w:val="kk-KZ" w:eastAsia="ko-KR"/>
        </w:rPr>
        <w:tab/>
        <w:t>Өкінішке орай, еркіндік алған Қазақстан баспасөзінде демократияны дұрыс түсінбей немесе берілген бостандықтарды өз мақсаттарын жүзеге асыру үшін журналистің кәсіптік этикасы Кодексінің осы бірінші принципіне қайшы келетін материалдарды жариялау жиілеп барады. Өздерінің ашықтан-ашық  шовинистік позициясын ұстанып отырған “Караван” және “Казахстанская правда” газеттері жұртшылықтың назарын аударуда. Осы ұйымдардың жұмысына талдау жасап, түсінік беретін мақалалар да шықты. Мәселен, “Жас Алаш” газетінде доцент Төлеу Қарамендиннің “Бұрмалау бұғауы немесе орыстар мен қазақтарды араздастыруға жол бермейік” атты материалы жарық көрді. Онда автор осы газеттердің шовинистік бағытын сынап, көздеген мақсаттарын ашып береді. Үзінді келтірейік: “...”Караван” газеті арқылы республиканың Конституциялық құрылым негіздерін тексеруді үгіттеп жүрген Гитлер, Шацких, Гуревичтерге келетін болсақ, менің пікірім мынадай. “Караван” газетін және институтты, акционерлік қоғамды басқара отырып, Қазақстан халқының басым көпшілігі сияқты материалдық тапшылық көріп отырған жоқ. Сондықтан олар Қазақстаннан кетуге асығып отырған да жоқ. Бұл – біріншіден. Екіншіден, Ресейге көшіп кеткен жағдайда, оларды жылы қабылдай қоймайды. Онда онсыз да әккілері жетеді. Бұған қоса олардың гүлденуі үшін ешқандай да қайнар жоқ. АҚШ-қа келсе мемлекеттік ағылшын тілін білуі тиіс. Израильге көшсе ивритті білуі қажет. Ал мемлекеттік қазақ тілін олар мойындағысы да, білгісі де келмейді. Сонда олар үшін бір ғана жолдың болғаны: тексеру жолымен Конституциялық құрылымның негіздерін жоққа шығару. Олар осы арқылы Қазақстандағы екі ірі этнос қазақтар мен орыстарды араздастырып қойғысы келеді” (Қарамендин Т. Бұрмалау бұғауы немесе орыстар мен қазақтарды араздастыруға жол бермейік. // Жас Алаш, 28 сәуір, 1994.)</w:t>
      </w:r>
      <w:r w:rsidR="009B12B7">
        <w:rPr>
          <w:bCs/>
          <w:sz w:val="28"/>
          <w:szCs w:val="28"/>
          <w:lang w:val="kk-KZ" w:eastAsia="ko-KR"/>
        </w:rPr>
        <w:t>.</w:t>
      </w:r>
      <w:r w:rsidRPr="0007237F">
        <w:rPr>
          <w:bCs/>
          <w:sz w:val="28"/>
          <w:szCs w:val="28"/>
          <w:lang w:val="kk-KZ" w:eastAsia="ko-KR"/>
        </w:rPr>
        <w:t xml:space="preserve">    </w:t>
      </w:r>
      <w:r w:rsidRPr="0007237F">
        <w:rPr>
          <w:b/>
          <w:sz w:val="28"/>
          <w:szCs w:val="28"/>
          <w:lang w:val="kk-KZ" w:eastAsia="ko-KR"/>
        </w:rPr>
        <w:t xml:space="preserve">     </w:t>
      </w:r>
    </w:p>
    <w:p w:rsidR="0007237F" w:rsidRPr="0007237F" w:rsidRDefault="0007237F" w:rsidP="0007237F">
      <w:pPr>
        <w:jc w:val="both"/>
        <w:rPr>
          <w:sz w:val="28"/>
          <w:szCs w:val="28"/>
          <w:lang w:val="kk-KZ"/>
        </w:rPr>
      </w:pPr>
    </w:p>
    <w:p w:rsidR="0007237F" w:rsidRPr="0007237F" w:rsidRDefault="0007237F" w:rsidP="0007237F">
      <w:pPr>
        <w:jc w:val="both"/>
        <w:rPr>
          <w:sz w:val="28"/>
          <w:szCs w:val="28"/>
          <w:lang w:val="kk-KZ"/>
        </w:rPr>
      </w:pPr>
    </w:p>
    <w:p w:rsidR="0007237F" w:rsidRPr="0007237F" w:rsidRDefault="0007237F" w:rsidP="0007237F">
      <w:pPr>
        <w:jc w:val="both"/>
        <w:rPr>
          <w:sz w:val="28"/>
          <w:szCs w:val="28"/>
          <w:lang w:val="kk-KZ"/>
        </w:rPr>
      </w:pPr>
    </w:p>
    <w:p w:rsidR="0007237F" w:rsidRPr="0007237F" w:rsidRDefault="0007237F" w:rsidP="0007237F">
      <w:pPr>
        <w:jc w:val="both"/>
        <w:rPr>
          <w:sz w:val="28"/>
          <w:szCs w:val="28"/>
          <w:lang w:val="kk-KZ"/>
        </w:rPr>
      </w:pPr>
    </w:p>
    <w:p w:rsidR="008E47FE" w:rsidRPr="0007237F" w:rsidRDefault="008E47FE">
      <w:pPr>
        <w:rPr>
          <w:sz w:val="28"/>
          <w:szCs w:val="28"/>
          <w:lang w:val="kk-KZ"/>
        </w:rPr>
      </w:pPr>
    </w:p>
    <w:sectPr w:rsidR="008E47FE" w:rsidRPr="0007237F" w:rsidSect="00365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E54"/>
    <w:rsid w:val="0007237F"/>
    <w:rsid w:val="00365E0D"/>
    <w:rsid w:val="00597E54"/>
    <w:rsid w:val="00672018"/>
    <w:rsid w:val="006E7E9E"/>
    <w:rsid w:val="008E47FE"/>
    <w:rsid w:val="009B1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7237F"/>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237F"/>
    <w:rPr>
      <w:rFonts w:ascii="Times/Kazakh" w:eastAsia="Arial Unicode MS" w:hAnsi="Times/Kazakh" w:cs="Arial Unicode MS"/>
      <w:b/>
      <w:sz w:val="24"/>
      <w:szCs w:val="20"/>
      <w:lang w:eastAsia="ko-KR"/>
    </w:rPr>
  </w:style>
  <w:style w:type="paragraph" w:styleId="a3">
    <w:name w:val="Title"/>
    <w:basedOn w:val="a"/>
    <w:link w:val="a4"/>
    <w:qFormat/>
    <w:rsid w:val="0007237F"/>
    <w:pPr>
      <w:jc w:val="center"/>
    </w:pPr>
    <w:rPr>
      <w:b/>
      <w:bCs/>
      <w:sz w:val="28"/>
      <w:lang w:val="kk-KZ"/>
    </w:rPr>
  </w:style>
  <w:style w:type="character" w:customStyle="1" w:styleId="a4">
    <w:name w:val="Название Знак"/>
    <w:basedOn w:val="a0"/>
    <w:link w:val="a3"/>
    <w:rsid w:val="0007237F"/>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7237F"/>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237F"/>
    <w:rPr>
      <w:rFonts w:ascii="Times/Kazakh" w:eastAsia="Arial Unicode MS" w:hAnsi="Times/Kazakh" w:cs="Arial Unicode MS"/>
      <w:b/>
      <w:sz w:val="24"/>
      <w:szCs w:val="20"/>
      <w:lang w:eastAsia="ko-KR"/>
    </w:rPr>
  </w:style>
  <w:style w:type="paragraph" w:styleId="a3">
    <w:name w:val="Title"/>
    <w:basedOn w:val="a"/>
    <w:link w:val="a4"/>
    <w:qFormat/>
    <w:rsid w:val="0007237F"/>
    <w:pPr>
      <w:jc w:val="center"/>
    </w:pPr>
    <w:rPr>
      <w:b/>
      <w:bCs/>
      <w:sz w:val="28"/>
      <w:lang w:val="kk-KZ"/>
    </w:rPr>
  </w:style>
  <w:style w:type="character" w:customStyle="1" w:styleId="a4">
    <w:name w:val="Название Знак"/>
    <w:basedOn w:val="a0"/>
    <w:link w:val="a3"/>
    <w:rsid w:val="0007237F"/>
    <w:rPr>
      <w:rFonts w:ascii="Times New Roman" w:eastAsia="Times New Roman" w:hAnsi="Times New Roman" w:cs="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5</cp:revision>
  <dcterms:created xsi:type="dcterms:W3CDTF">2014-01-03T12:16:00Z</dcterms:created>
  <dcterms:modified xsi:type="dcterms:W3CDTF">2015-01-12T05:31:00Z</dcterms:modified>
</cp:coreProperties>
</file>